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12" w:rsidRDefault="00824E12" w:rsidP="00824E12">
      <w:pPr>
        <w:pStyle w:val="ecxmsonormal"/>
        <w:jc w:val="both"/>
        <w:rPr>
          <w:rFonts w:ascii="Arial" w:hAnsi="Arial" w:cs="Arial"/>
          <w:b/>
          <w:bCs/>
          <w:color w:val="FF6600"/>
          <w:sz w:val="28"/>
          <w:szCs w:val="28"/>
        </w:rPr>
      </w:pPr>
      <w:r>
        <w:rPr>
          <w:rFonts w:ascii="Arial" w:hAnsi="Arial" w:cs="Arial"/>
          <w:b/>
          <w:bCs/>
          <w:color w:val="FF6600"/>
          <w:sz w:val="28"/>
          <w:szCs w:val="28"/>
        </w:rPr>
        <w:t>Terapia Ocupacional</w:t>
      </w:r>
    </w:p>
    <w:p w:rsidR="00824E12" w:rsidRDefault="00824E12" w:rsidP="00824E12">
      <w:pPr>
        <w:pStyle w:val="ecxmsonormal"/>
        <w:jc w:val="both"/>
      </w:pPr>
      <w:r>
        <w:rPr>
          <w:rFonts w:ascii="Arial" w:hAnsi="Arial" w:cs="Arial"/>
          <w:b/>
          <w:bCs/>
          <w:color w:val="FF6600"/>
          <w:sz w:val="28"/>
          <w:szCs w:val="28"/>
        </w:rPr>
        <w:t>ESTUDO DE CASO</w:t>
      </w:r>
    </w:p>
    <w:p w:rsidR="00824E12" w:rsidRDefault="00824E12" w:rsidP="00824E12">
      <w:pPr>
        <w:pStyle w:val="ecxmsonormal"/>
        <w:jc w:val="both"/>
      </w:pPr>
      <w:r>
        <w:rPr>
          <w:rFonts w:ascii="Arial" w:hAnsi="Arial" w:cs="Arial"/>
          <w:b/>
          <w:bCs/>
          <w:color w:val="FF6600"/>
          <w:sz w:val="28"/>
          <w:szCs w:val="28"/>
        </w:rPr>
        <w:t> </w:t>
      </w:r>
    </w:p>
    <w:p w:rsidR="00824E12" w:rsidRDefault="00824E12" w:rsidP="00824E12">
      <w:pPr>
        <w:pStyle w:val="ecxmsonormal"/>
        <w:spacing w:line="360" w:lineRule="auto"/>
        <w:jc w:val="both"/>
      </w:pPr>
      <w:r>
        <w:rPr>
          <w:rFonts w:ascii="Arial" w:hAnsi="Arial" w:cs="Arial"/>
          <w:b/>
          <w:bCs/>
          <w:sz w:val="28"/>
          <w:szCs w:val="28"/>
        </w:rPr>
        <w:t> </w:t>
      </w:r>
    </w:p>
    <w:p w:rsidR="00824E12" w:rsidRDefault="00824E12" w:rsidP="00824E12">
      <w:pPr>
        <w:pStyle w:val="ecxmsonormal"/>
        <w:spacing w:line="360" w:lineRule="auto"/>
        <w:jc w:val="both"/>
      </w:pPr>
      <w:r>
        <w:rPr>
          <w:rFonts w:ascii="Arial" w:hAnsi="Arial" w:cs="Arial"/>
        </w:rPr>
        <w:t xml:space="preserve">Após a leitura do estudo de caso, identifique qual distúrbio de aprendizagem foi relatado no caso? Cite as dificuldades. Dê uma forma de tratamento que você acha que seria importante para esta criança.  </w:t>
      </w:r>
    </w:p>
    <w:p w:rsidR="00824E12" w:rsidRDefault="00824E12" w:rsidP="00824E12">
      <w:pPr>
        <w:pStyle w:val="ecxmsonormal"/>
        <w:spacing w:line="360" w:lineRule="auto"/>
        <w:jc w:val="both"/>
      </w:pPr>
      <w:r>
        <w:rPr>
          <w:rFonts w:ascii="Arial" w:hAnsi="Arial" w:cs="Arial"/>
          <w:sz w:val="28"/>
          <w:szCs w:val="28"/>
        </w:rPr>
        <w:t> </w:t>
      </w:r>
    </w:p>
    <w:p w:rsidR="00824E12" w:rsidRDefault="00824E12" w:rsidP="00824E12">
      <w:pPr>
        <w:pStyle w:val="ecxmsonormal"/>
        <w:spacing w:line="360" w:lineRule="auto"/>
        <w:jc w:val="both"/>
      </w:pPr>
      <w:r>
        <w:rPr>
          <w:rFonts w:ascii="Arial" w:hAnsi="Arial" w:cs="Arial"/>
        </w:rPr>
        <w:t xml:space="preserve">     Criança </w:t>
      </w:r>
      <w:proofErr w:type="spellStart"/>
      <w:proofErr w:type="gramStart"/>
      <w:r>
        <w:rPr>
          <w:rFonts w:ascii="Arial" w:hAnsi="Arial" w:cs="Arial"/>
        </w:rPr>
        <w:t>A.S.</w:t>
      </w:r>
      <w:proofErr w:type="spellEnd"/>
      <w:proofErr w:type="gramEnd"/>
      <w:r>
        <w:rPr>
          <w:rFonts w:ascii="Arial" w:hAnsi="Arial" w:cs="Arial"/>
        </w:rPr>
        <w:t>M de 7 anos de idade, menino mora com os pais, freqüenta a escola regular, tem uma irmã de 4 anos.</w:t>
      </w:r>
    </w:p>
    <w:p w:rsidR="00824E12" w:rsidRDefault="00824E12" w:rsidP="00824E12">
      <w:pPr>
        <w:pStyle w:val="ecxmsonormal"/>
        <w:spacing w:line="360" w:lineRule="auto"/>
        <w:jc w:val="both"/>
      </w:pPr>
      <w:r>
        <w:rPr>
          <w:rFonts w:ascii="Arial" w:hAnsi="Arial" w:cs="Arial"/>
        </w:rPr>
        <w:t xml:space="preserve">     A mãe relata que percebia algumas diferenças em seu filho há anos, porém, não achava que isso iria atrapalhá-lo em nada, portanto foi passando despercebido. A mãe achava que conforme ele fosse crescendo suas dificuldades iriam desaparecer, mas não estava acontecendo. Seu filho apresentava dificuldades em amarrar os cadarços, dificuldades em cortar os alimentos no prato (utilização do garfo e da faca), quando o levava ao parquinho preferia ficar na areia </w:t>
      </w:r>
      <w:proofErr w:type="gramStart"/>
      <w:r>
        <w:rPr>
          <w:rFonts w:ascii="Arial" w:hAnsi="Arial" w:cs="Arial"/>
        </w:rPr>
        <w:t>do que</w:t>
      </w:r>
      <w:proofErr w:type="gramEnd"/>
      <w:r>
        <w:rPr>
          <w:rFonts w:ascii="Arial" w:hAnsi="Arial" w:cs="Arial"/>
        </w:rPr>
        <w:t xml:space="preserve"> ir aos brinquedos.</w:t>
      </w:r>
    </w:p>
    <w:p w:rsidR="00824E12" w:rsidRDefault="00824E12" w:rsidP="00824E12">
      <w:pPr>
        <w:pStyle w:val="ecxmsonormal"/>
        <w:spacing w:line="360" w:lineRule="auto"/>
        <w:jc w:val="both"/>
      </w:pPr>
      <w:r>
        <w:rPr>
          <w:rFonts w:ascii="Arial" w:hAnsi="Arial" w:cs="Arial"/>
        </w:rPr>
        <w:t>    O pai relata que o menino sempre derruba as coisas no chão, sempre aparece com manchas roxas que não sabem da procedência, ao jogar bola não gosta muito</w:t>
      </w:r>
      <w:proofErr w:type="gramStart"/>
      <w:r>
        <w:rPr>
          <w:rFonts w:ascii="Arial" w:hAnsi="Arial" w:cs="Arial"/>
        </w:rPr>
        <w:t xml:space="preserve"> pois</w:t>
      </w:r>
      <w:proofErr w:type="gramEnd"/>
      <w:r>
        <w:rPr>
          <w:rFonts w:ascii="Arial" w:hAnsi="Arial" w:cs="Arial"/>
        </w:rPr>
        <w:t xml:space="preserve"> não consegue e se cansa muito fácil.</w:t>
      </w:r>
    </w:p>
    <w:p w:rsidR="00824E12" w:rsidRDefault="00824E12" w:rsidP="00824E12">
      <w:pPr>
        <w:pStyle w:val="ecxmsonormal"/>
        <w:spacing w:line="360" w:lineRule="auto"/>
        <w:jc w:val="both"/>
      </w:pPr>
      <w:r>
        <w:rPr>
          <w:rFonts w:ascii="Arial" w:hAnsi="Arial" w:cs="Arial"/>
        </w:rPr>
        <w:t xml:space="preserve">    Na escola o professor de educação física relata que o aluno é lento e não apresenta </w:t>
      </w:r>
      <w:proofErr w:type="spellStart"/>
      <w:r>
        <w:rPr>
          <w:rFonts w:ascii="Arial" w:hAnsi="Arial" w:cs="Arial"/>
        </w:rPr>
        <w:t>interrese</w:t>
      </w:r>
      <w:proofErr w:type="spellEnd"/>
      <w:r>
        <w:rPr>
          <w:rFonts w:ascii="Arial" w:hAnsi="Arial" w:cs="Arial"/>
        </w:rPr>
        <w:t xml:space="preserve"> nas atividades propostas. A professora de sala relata que o aluno sempre demora ao copiar da lousa, tem dificuldade na letra cursiva, pois sua precisão motora é insuficiente.</w:t>
      </w:r>
    </w:p>
    <w:p w:rsidR="00824E12" w:rsidRDefault="00824E12" w:rsidP="00824E12">
      <w:pPr>
        <w:pStyle w:val="ecxmsonormal"/>
        <w:spacing w:line="360" w:lineRule="auto"/>
        <w:jc w:val="both"/>
      </w:pPr>
      <w:r>
        <w:rPr>
          <w:rFonts w:ascii="Arial" w:hAnsi="Arial" w:cs="Arial"/>
        </w:rPr>
        <w:t xml:space="preserve">    A criança esta se sentindo frustrada por se sentir diferente das outras crianças na escola e por não conseguir realizar suas tarefas de </w:t>
      </w:r>
      <w:proofErr w:type="spellStart"/>
      <w:r>
        <w:rPr>
          <w:rFonts w:ascii="Arial" w:hAnsi="Arial" w:cs="Arial"/>
        </w:rPr>
        <w:t>AVDs</w:t>
      </w:r>
      <w:proofErr w:type="spellEnd"/>
      <w:r>
        <w:rPr>
          <w:rFonts w:ascii="Arial" w:hAnsi="Arial" w:cs="Arial"/>
        </w:rPr>
        <w:t xml:space="preserve"> com melhor precisão.</w:t>
      </w:r>
    </w:p>
    <w:p w:rsidR="002F61B3" w:rsidRDefault="002F61B3"/>
    <w:sectPr w:rsidR="002F61B3" w:rsidSect="002F61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4E12"/>
    <w:rsid w:val="002F61B3"/>
    <w:rsid w:val="00824E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824E1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0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232</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ceval</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Aleciana</dc:creator>
  <cp:keywords/>
  <dc:description/>
  <cp:lastModifiedBy>Aleciana</cp:lastModifiedBy>
  <cp:revision>1</cp:revision>
  <dcterms:created xsi:type="dcterms:W3CDTF">2011-02-23T10:31:00Z</dcterms:created>
  <dcterms:modified xsi:type="dcterms:W3CDTF">2011-02-23T11:33:00Z</dcterms:modified>
</cp:coreProperties>
</file>